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0EE4C" w14:textId="34FD9C64" w:rsidR="007F3A03" w:rsidRPr="00822283" w:rsidRDefault="007F3A03" w:rsidP="007F3A03">
      <w:pPr>
        <w:spacing w:line="52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822283">
        <w:rPr>
          <w:rFonts w:ascii="宋体" w:eastAsia="宋体" w:hAnsi="宋体" w:hint="eastAsia"/>
          <w:b/>
          <w:sz w:val="44"/>
          <w:szCs w:val="44"/>
        </w:rPr>
        <w:t>广西壮族自治区皮肤病防治研究所（皮肤病医院）</w:t>
      </w:r>
    </w:p>
    <w:p w14:paraId="0AD6B43F" w14:textId="663B4763" w:rsidR="007F3A03" w:rsidRPr="00822283" w:rsidRDefault="007F3A03" w:rsidP="007F3A03">
      <w:pPr>
        <w:spacing w:line="52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822283">
        <w:rPr>
          <w:rFonts w:ascii="宋体" w:eastAsia="宋体" w:hAnsi="宋体" w:hint="eastAsia"/>
          <w:b/>
          <w:sz w:val="44"/>
          <w:szCs w:val="44"/>
        </w:rPr>
        <w:t>广西壮族自治区亭凉医院招标文件领取</w:t>
      </w:r>
      <w:r w:rsidR="00F218F3">
        <w:rPr>
          <w:rFonts w:ascii="宋体" w:eastAsia="宋体" w:hAnsi="宋体" w:hint="eastAsia"/>
          <w:b/>
          <w:sz w:val="44"/>
          <w:szCs w:val="44"/>
        </w:rPr>
        <w:t>报名</w:t>
      </w:r>
      <w:r w:rsidRPr="00822283">
        <w:rPr>
          <w:rFonts w:ascii="宋体" w:eastAsia="宋体" w:hAnsi="宋体" w:hint="eastAsia"/>
          <w:b/>
          <w:sz w:val="44"/>
          <w:szCs w:val="44"/>
        </w:rPr>
        <w:t>表</w:t>
      </w:r>
    </w:p>
    <w:p w14:paraId="6C9E33D3" w14:textId="77777777" w:rsidR="007F3A03" w:rsidRDefault="007F3A03"/>
    <w:tbl>
      <w:tblPr>
        <w:tblW w:w="15317" w:type="dxa"/>
        <w:tblLook w:val="04A0" w:firstRow="1" w:lastRow="0" w:firstColumn="1" w:lastColumn="0" w:noHBand="0" w:noVBand="1"/>
      </w:tblPr>
      <w:tblGrid>
        <w:gridCol w:w="2689"/>
        <w:gridCol w:w="6662"/>
        <w:gridCol w:w="2835"/>
        <w:gridCol w:w="3131"/>
      </w:tblGrid>
      <w:tr w:rsidR="006130E0" w:rsidRPr="007F3A03" w14:paraId="1A11B86E" w14:textId="77777777" w:rsidTr="00C2788C">
        <w:trPr>
          <w:trHeight w:val="8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257C0" w14:textId="20812DB2" w:rsidR="006130E0" w:rsidRPr="007F3A03" w:rsidRDefault="006130E0" w:rsidP="00FD2874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4A15D" w14:textId="13567DD7" w:rsidR="006130E0" w:rsidRPr="004253D3" w:rsidRDefault="00523609" w:rsidP="004253D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23609">
              <w:rPr>
                <w:rFonts w:ascii="宋体" w:hAnsi="宋体" w:cs="宋体" w:hint="eastAsia"/>
                <w:bCs/>
                <w:sz w:val="30"/>
                <w:szCs w:val="72"/>
              </w:rPr>
              <w:t>医疗护理员培训服务项目</w:t>
            </w:r>
            <w:r w:rsidR="00A6485F">
              <w:rPr>
                <w:rFonts w:ascii="宋体" w:hAnsi="宋体" w:cs="宋体" w:hint="eastAsia"/>
                <w:bCs/>
                <w:sz w:val="30"/>
                <w:szCs w:val="72"/>
              </w:rPr>
              <w:t>（重）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0DC7E" w14:textId="77777777" w:rsidR="006130E0" w:rsidRPr="007F3A03" w:rsidRDefault="006130E0" w:rsidP="00FD2874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D5424" w14:textId="11A045CC" w:rsidR="006130E0" w:rsidRPr="004253D3" w:rsidRDefault="00151CFB" w:rsidP="005236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51CFB">
              <w:rPr>
                <w:rFonts w:ascii="宋体" w:hAnsi="宋体" w:cs="宋体"/>
                <w:bCs/>
                <w:sz w:val="30"/>
                <w:szCs w:val="72"/>
              </w:rPr>
              <w:t>PYSTL-202510</w:t>
            </w:r>
            <w:r w:rsidR="00523609">
              <w:rPr>
                <w:rFonts w:ascii="宋体" w:hAnsi="宋体" w:cs="宋体"/>
                <w:bCs/>
                <w:sz w:val="30"/>
                <w:szCs w:val="72"/>
              </w:rPr>
              <w:t>17</w:t>
            </w:r>
          </w:p>
        </w:tc>
      </w:tr>
      <w:tr w:rsidR="006130E0" w:rsidRPr="007F3A03" w14:paraId="73B1A501" w14:textId="77777777" w:rsidTr="00C2788C">
        <w:trPr>
          <w:trHeight w:val="8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BA244" w14:textId="73B09584" w:rsidR="006130E0" w:rsidRDefault="006130E0" w:rsidP="00FD2874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6130E0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*投标单位名称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D6C2" w14:textId="77777777" w:rsidR="006130E0" w:rsidRPr="007F3A03" w:rsidRDefault="006130E0" w:rsidP="00FD2874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91F6" w14:textId="06A1F5D0" w:rsidR="006130E0" w:rsidRDefault="00DA4455" w:rsidP="00FD2874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6130E0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*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8122" w14:textId="77777777" w:rsidR="006130E0" w:rsidRPr="007F3A03" w:rsidRDefault="006130E0" w:rsidP="00FD2874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DA4455" w:rsidRPr="007F3A03" w14:paraId="4A40D588" w14:textId="77777777" w:rsidTr="00C2788C">
        <w:trPr>
          <w:trHeight w:val="8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98080" w14:textId="1DD03448" w:rsidR="00DA4455" w:rsidRDefault="00DA4455" w:rsidP="00DA44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D287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领取时间</w:t>
            </w:r>
          </w:p>
          <w:p w14:paraId="7A9CFABE" w14:textId="70C464BC" w:rsidR="00DA4455" w:rsidRPr="006130E0" w:rsidRDefault="00DA4455" w:rsidP="00DA44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DA4455"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  <w:t>（精确到分）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C368B" w14:textId="1B4B7C96" w:rsidR="00DA4455" w:rsidRPr="007F3A03" w:rsidRDefault="00DA4455" w:rsidP="00DA44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56583" w14:textId="5C147E69" w:rsidR="00DA4455" w:rsidRPr="00FD2874" w:rsidRDefault="00DA4455" w:rsidP="00DA44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D287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*经办人本人签名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258A" w14:textId="77777777" w:rsidR="00DA4455" w:rsidRPr="007F3A03" w:rsidRDefault="00DA4455" w:rsidP="00DA44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DA4455" w:rsidRPr="007F3A03" w14:paraId="3A9F54DB" w14:textId="77777777" w:rsidTr="00C2788C">
        <w:trPr>
          <w:trHeight w:val="82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50AE" w14:textId="4C28B4E9" w:rsidR="00DA4455" w:rsidRPr="007F3A03" w:rsidRDefault="00DA4455" w:rsidP="00DA44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D287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*经办人手机号码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AD65" w14:textId="251BECFD" w:rsidR="00DA4455" w:rsidRPr="007F3A03" w:rsidRDefault="00DA4455" w:rsidP="00DA44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A2B2" w14:textId="3B5F6BE5" w:rsidR="00DA4455" w:rsidRPr="00FD2874" w:rsidRDefault="00DA4455" w:rsidP="00DA4455">
            <w:pPr>
              <w:widowControl/>
              <w:jc w:val="center"/>
              <w:rPr>
                <w:rFonts w:ascii="黑体" w:eastAsia="黑体" w:hAnsi="黑体" w:cs="宋体"/>
                <w:color w:val="0000FF"/>
                <w:kern w:val="0"/>
                <w:sz w:val="28"/>
                <w:szCs w:val="28"/>
              </w:rPr>
            </w:pPr>
            <w:r w:rsidRPr="00FD287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*投标单位电话：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4D515" w14:textId="265FB0A0" w:rsidR="00DA4455" w:rsidRPr="007F3A03" w:rsidRDefault="00DA4455" w:rsidP="00DA4455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</w:p>
        </w:tc>
      </w:tr>
      <w:tr w:rsidR="00DA4455" w:rsidRPr="007F3A03" w14:paraId="6165E199" w14:textId="77777777" w:rsidTr="00C2788C">
        <w:trPr>
          <w:trHeight w:val="82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2151" w14:textId="4FF24912" w:rsidR="00DA4455" w:rsidRPr="007F3A03" w:rsidRDefault="00DA4455" w:rsidP="00DA44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D287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4E84" w14:textId="56BAFCB1" w:rsidR="00DA4455" w:rsidRPr="007F3A03" w:rsidRDefault="00DA4455" w:rsidP="00DA44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6832" w14:textId="79CECB37" w:rsidR="00DA4455" w:rsidRPr="007F3A03" w:rsidRDefault="00DA4455" w:rsidP="00DA44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D287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分标号（如有必填）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FF279" w14:textId="668E4030" w:rsidR="00DA4455" w:rsidRPr="007F3A03" w:rsidRDefault="00DA4455" w:rsidP="00DA44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DA4455" w:rsidRPr="007F3A03" w14:paraId="283F5B9E" w14:textId="77777777" w:rsidTr="00C2788C">
        <w:trPr>
          <w:trHeight w:val="82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342E" w14:textId="52CC184E" w:rsidR="00DA4455" w:rsidRPr="007F3A03" w:rsidRDefault="00DA4455" w:rsidP="00DA44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备   注</w:t>
            </w:r>
          </w:p>
        </w:tc>
        <w:tc>
          <w:tcPr>
            <w:tcW w:w="12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0DA5" w14:textId="193AF7B3" w:rsidR="00DA4455" w:rsidRPr="007F3A03" w:rsidRDefault="00DA4455" w:rsidP="00DA44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DA4455" w:rsidRPr="007F3A03" w14:paraId="26E56442" w14:textId="77777777" w:rsidTr="007F3A03">
        <w:trPr>
          <w:trHeight w:val="780"/>
        </w:trPr>
        <w:tc>
          <w:tcPr>
            <w:tcW w:w="15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8CB9" w14:textId="3A6DDDB8" w:rsidR="00DA4455" w:rsidRPr="007F3A03" w:rsidRDefault="00DA4455" w:rsidP="00DA4455">
            <w:pPr>
              <w:widowControl/>
              <w:ind w:left="560" w:hangingChars="200" w:hanging="560"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7F3A03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注：如投标人提供的联系方式有误，造成招标文件无法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发放</w:t>
            </w:r>
            <w:r w:rsidRPr="007F3A03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或有更改通知及补充通知无法联系的，后果由投标人自负。        </w:t>
            </w:r>
            <w:r w:rsidRPr="00AF1565">
              <w:rPr>
                <w:rFonts w:ascii="黑体" w:eastAsia="黑体" w:hAnsi="黑体" w:cs="宋体" w:hint="eastAsia"/>
                <w:color w:val="FF0000"/>
                <w:kern w:val="0"/>
                <w:sz w:val="28"/>
                <w:szCs w:val="28"/>
              </w:rPr>
              <w:t xml:space="preserve">打*为必填项  </w:t>
            </w:r>
          </w:p>
        </w:tc>
      </w:tr>
    </w:tbl>
    <w:p w14:paraId="362508D0" w14:textId="77777777" w:rsidR="007F3A03" w:rsidRPr="007F3A03" w:rsidRDefault="007F3A03" w:rsidP="00AF1565">
      <w:bookmarkStart w:id="0" w:name="_GoBack"/>
      <w:bookmarkEnd w:id="0"/>
    </w:p>
    <w:sectPr w:rsidR="007F3A03" w:rsidRPr="007F3A03" w:rsidSect="007F3A03">
      <w:pgSz w:w="16838" w:h="11906" w:orient="landscape"/>
      <w:pgMar w:top="1134" w:right="567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C19F1" w14:textId="77777777" w:rsidR="00355224" w:rsidRDefault="00355224"/>
  </w:endnote>
  <w:endnote w:type="continuationSeparator" w:id="0">
    <w:p w14:paraId="0FC94802" w14:textId="77777777" w:rsidR="00355224" w:rsidRDefault="003552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E3541" w14:textId="77777777" w:rsidR="00355224" w:rsidRDefault="00355224"/>
  </w:footnote>
  <w:footnote w:type="continuationSeparator" w:id="0">
    <w:p w14:paraId="63923F02" w14:textId="77777777" w:rsidR="00355224" w:rsidRDefault="003552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9E7"/>
    <w:rsid w:val="000F3406"/>
    <w:rsid w:val="00104262"/>
    <w:rsid w:val="00151CFB"/>
    <w:rsid w:val="0016648E"/>
    <w:rsid w:val="001969C6"/>
    <w:rsid w:val="002C24BF"/>
    <w:rsid w:val="002C7DEE"/>
    <w:rsid w:val="002D5B15"/>
    <w:rsid w:val="00300B7A"/>
    <w:rsid w:val="00300CB1"/>
    <w:rsid w:val="00327981"/>
    <w:rsid w:val="003435B9"/>
    <w:rsid w:val="00355224"/>
    <w:rsid w:val="004238BD"/>
    <w:rsid w:val="004253D3"/>
    <w:rsid w:val="00523609"/>
    <w:rsid w:val="005A0803"/>
    <w:rsid w:val="006130E0"/>
    <w:rsid w:val="00714D8B"/>
    <w:rsid w:val="00786140"/>
    <w:rsid w:val="007C58B2"/>
    <w:rsid w:val="007F3A03"/>
    <w:rsid w:val="00822283"/>
    <w:rsid w:val="00A43927"/>
    <w:rsid w:val="00A6485F"/>
    <w:rsid w:val="00AD3A74"/>
    <w:rsid w:val="00AD3D9B"/>
    <w:rsid w:val="00AF1565"/>
    <w:rsid w:val="00AF3F60"/>
    <w:rsid w:val="00B17C8E"/>
    <w:rsid w:val="00B32E76"/>
    <w:rsid w:val="00C2788C"/>
    <w:rsid w:val="00D401FF"/>
    <w:rsid w:val="00D72465"/>
    <w:rsid w:val="00DA4455"/>
    <w:rsid w:val="00E031E0"/>
    <w:rsid w:val="00EA0EF1"/>
    <w:rsid w:val="00F13A64"/>
    <w:rsid w:val="00F218F3"/>
    <w:rsid w:val="00F919E7"/>
    <w:rsid w:val="00F96DA2"/>
    <w:rsid w:val="00FA5868"/>
    <w:rsid w:val="00FD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4C3EF0"/>
  <w15:chartTrackingRefBased/>
  <w15:docId w15:val="{8021CF76-A86F-4726-9E8E-D4FB4173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19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9E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9E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9E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9E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9E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9E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9E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9E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9E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919E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9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9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9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9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9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9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9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9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9E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919E7"/>
    <w:rPr>
      <w:b/>
      <w:bCs/>
      <w:smallCaps/>
      <w:color w:val="0F4761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AF1565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AF1565"/>
    <w:rPr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104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104262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104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1042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3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招标采购办</dc:creator>
  <cp:keywords/>
  <dc:description/>
  <cp:lastModifiedBy>Windows User</cp:lastModifiedBy>
  <cp:revision>16</cp:revision>
  <cp:lastPrinted>2025-09-16T08:29:00Z</cp:lastPrinted>
  <dcterms:created xsi:type="dcterms:W3CDTF">2025-03-05T02:41:00Z</dcterms:created>
  <dcterms:modified xsi:type="dcterms:W3CDTF">2025-11-11T07:04:00Z</dcterms:modified>
</cp:coreProperties>
</file>