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D7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31E2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自治区皮肤病防治研究所（皮肤病医院）</w:t>
      </w:r>
    </w:p>
    <w:p w14:paraId="4AE8C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自治区亭凉医院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车辆维修市场调研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 w14:paraId="3492A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0A61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参照《中华人民共和国政府采购法》《政府采购非招标采购方式管理办法》等相关规定，我单位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车辆维修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市场调研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。现诚邀各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政采云车辆维修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到我单位现场勘查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参加报价，相关事宜如下：</w:t>
      </w:r>
    </w:p>
    <w:p w14:paraId="62E75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一、相关要求</w:t>
      </w:r>
    </w:p>
    <w:p w14:paraId="7B5AA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（一）请各公司提供有效的营业执照等相关资质资料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复印件请加盖公章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4A3D8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（二）请各公司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根据附件提供报价，提交报价单后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不得随意调整或更改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，如有异议请在备注中说明；</w:t>
      </w:r>
    </w:p>
    <w:p w14:paraId="322CD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报价对应提供的车辆维修等应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50E8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严禁同时使用“子公司”“兄弟单位”等方式重复报价扰乱市场调研最终结果，一经发现，取消全部涉事公司报价结果。</w:t>
      </w:r>
    </w:p>
    <w:p w14:paraId="3D383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具体内容</w:t>
      </w:r>
    </w:p>
    <w:p w14:paraId="4B752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意向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2025年7月16日10:00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到我单位现场查看车辆情况，自本公告发布之日起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五个工作日内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提供报价表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公章密封送至广西壮族自治区皮肤病防治研究所（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皮肤病医院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广西壮族自治区亭凉医院2号楼8楼后勤保障（安全保卫）科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办公室，电子版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发送至：</w:t>
      </w:r>
      <w:r>
        <w:rPr>
          <w:rStyle w:val="8"/>
          <w:rFonts w:hint="eastAsia" w:ascii="仿宋_GB2312" w:hAnsi="仿宋_GB2312" w:eastAsia="仿宋_GB2312" w:cs="仿宋_GB2312"/>
          <w:sz w:val="32"/>
          <w:szCs w:val="40"/>
        </w:rPr>
        <w:fldChar w:fldCharType="begin"/>
      </w:r>
      <w:r>
        <w:rPr>
          <w:rStyle w:val="8"/>
          <w:rFonts w:hint="eastAsia" w:ascii="仿宋_GB2312" w:hAnsi="仿宋_GB2312" w:eastAsia="仿宋_GB2312" w:cs="仿宋_GB2312"/>
          <w:sz w:val="32"/>
          <w:szCs w:val="40"/>
        </w:rPr>
        <w:instrText xml:space="preserve"> HYPERLINK "mailto:gxpyszwk@163.com。" </w:instrText>
      </w:r>
      <w:r>
        <w:rPr>
          <w:rStyle w:val="8"/>
          <w:rFonts w:hint="eastAsia" w:ascii="仿宋_GB2312" w:hAnsi="仿宋_GB2312" w:eastAsia="仿宋_GB2312" w:cs="仿宋_GB2312"/>
          <w:sz w:val="32"/>
          <w:szCs w:val="40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40"/>
        </w:rPr>
        <w:t>gxpyszwk@163.com</w:t>
      </w:r>
      <w:r>
        <w:rPr>
          <w:rStyle w:val="8"/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Style w:val="8"/>
          <w:rFonts w:hint="eastAsia" w:ascii="仿宋_GB2312" w:hAnsi="仿宋_GB2312" w:eastAsia="仿宋_GB2312" w:cs="仿宋_GB2312"/>
          <w:sz w:val="32"/>
          <w:szCs w:val="40"/>
        </w:rPr>
        <w:fldChar w:fldCharType="end"/>
      </w:r>
    </w:p>
    <w:p w14:paraId="0DBCD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三、联系方式</w:t>
      </w:r>
    </w:p>
    <w:p w14:paraId="06AAB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孔</w:t>
      </w:r>
      <w:r>
        <w:rPr>
          <w:rFonts w:hint="eastAsia" w:ascii="仿宋_GB2312" w:hAnsi="仿宋_GB2312" w:eastAsia="仿宋_GB2312" w:cs="仿宋_GB2312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/甘工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205C7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联系电话：0771-2274676；</w:t>
      </w:r>
    </w:p>
    <w:p w14:paraId="5FA05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广西壮族自治区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南宁市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西乡塘区</w:t>
      </w:r>
      <w:r>
        <w:rPr>
          <w:rFonts w:hint="eastAsia" w:ascii="仿宋_GB2312" w:hAnsi="仿宋_GB2312" w:eastAsia="仿宋_GB2312" w:cs="仿宋_GB2312"/>
          <w:sz w:val="32"/>
          <w:szCs w:val="32"/>
        </w:rPr>
        <w:t>陈西路3号。</w:t>
      </w:r>
    </w:p>
    <w:p w14:paraId="791BC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0B5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附件：车辆维修常用配件清单</w:t>
      </w:r>
    </w:p>
    <w:p w14:paraId="7E28C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15F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053E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广西壮族自治区皮肤病防治研究所</w:t>
      </w:r>
    </w:p>
    <w:p w14:paraId="43C1AB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广西壮族自治区皮肤病医院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0EB61A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广西壮族自治区亭凉医院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3C9165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5年7月11日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7" w:right="1417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AB69ED-33CE-4AD7-A360-85612C30B4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ECC926D-8A25-4FFF-BC84-80FBE8284D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35ADD75-9F29-4182-A80E-C0FD6D7649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BB2E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88D48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71F88D48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Dg5MmM4YmJmMmM0MmJlMGNmMjQ5MzBiNWY5ODcifQ=="/>
  </w:docVars>
  <w:rsids>
    <w:rsidRoot w:val="00000000"/>
    <w:rsid w:val="0D3E3E7B"/>
    <w:rsid w:val="0FED14E8"/>
    <w:rsid w:val="18275239"/>
    <w:rsid w:val="1DB86A89"/>
    <w:rsid w:val="20D0099F"/>
    <w:rsid w:val="21D641BB"/>
    <w:rsid w:val="26803701"/>
    <w:rsid w:val="293506E3"/>
    <w:rsid w:val="2D7E3815"/>
    <w:rsid w:val="2E63493A"/>
    <w:rsid w:val="470A5DE0"/>
    <w:rsid w:val="49467207"/>
    <w:rsid w:val="4B42722D"/>
    <w:rsid w:val="4CA845DF"/>
    <w:rsid w:val="4DDD7FFC"/>
    <w:rsid w:val="539513F5"/>
    <w:rsid w:val="547D78E9"/>
    <w:rsid w:val="561C60C1"/>
    <w:rsid w:val="57F4758F"/>
    <w:rsid w:val="65C60E87"/>
    <w:rsid w:val="67DD6656"/>
    <w:rsid w:val="6B655563"/>
    <w:rsid w:val="6FA613A3"/>
    <w:rsid w:val="71E62D93"/>
    <w:rsid w:val="75193542"/>
    <w:rsid w:val="767650CD"/>
    <w:rsid w:val="77370B9A"/>
    <w:rsid w:val="7861101D"/>
    <w:rsid w:val="7ADE1902"/>
    <w:rsid w:val="7B96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558</Characters>
  <Lines>0</Lines>
  <Paragraphs>0</Paragraphs>
  <TotalTime>3</TotalTime>
  <ScaleCrop>false</ScaleCrop>
  <LinksUpToDate>false</LinksUpToDate>
  <CharactersWithSpaces>578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2023-08-21T02:13:00Z</dcterms:created>
  <dc:creator>Administrator</dc:creator>
  <cp:lastModifiedBy>c.tiam</cp:lastModifiedBy>
  <dcterms:modified xsi:type="dcterms:W3CDTF">2025-07-11T03:15:02Z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395710237E204DAEB7AF766720D513B7_13</vt:lpwstr>
  </property>
  <property fmtid="{D5CDD505-2E9C-101B-9397-08002B2CF9AE}" pid="4" name="KSOTemplateDocerSaveRecord">
    <vt:lpwstr>eyJoZGlkIjoiZjNhYTNiYzY1YWVmNGE5NDIyZWU5NTg3YzZmNGQzYmQiLCJ1c2VySWQiOiIyNzIwMjk2MjEifQ==</vt:lpwstr>
  </property>
</Properties>
</file>