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A35E2"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附件</w:t>
      </w:r>
    </w:p>
    <w:p w14:paraId="22445948">
      <w:pPr>
        <w:keepNext/>
        <w:keepLines/>
        <w:spacing w:before="340" w:after="330" w:line="576" w:lineRule="auto"/>
        <w:jc w:val="center"/>
        <w:outlineLvl w:val="0"/>
        <w:rPr>
          <w:rFonts w:ascii="华文中宋" w:hAnsi="华文中宋" w:eastAsia="华文中宋" w:cs="华文中宋"/>
          <w:b/>
          <w:bCs/>
          <w:kern w:val="44"/>
          <w:sz w:val="44"/>
          <w:szCs w:val="44"/>
        </w:rPr>
      </w:pPr>
      <w:bookmarkStart w:id="0" w:name="_Toc160088899"/>
      <w:bookmarkStart w:id="1" w:name="_Toc160088675"/>
      <w:bookmarkStart w:id="2" w:name="_Toc1442"/>
      <w:r>
        <w:rPr>
          <w:rFonts w:hint="eastAsia" w:ascii="微软雅黑" w:hAnsi="微软雅黑" w:eastAsia="微软雅黑" w:cs="微软雅黑"/>
          <w:b/>
          <w:bCs/>
          <w:kern w:val="44"/>
          <w:sz w:val="44"/>
          <w:szCs w:val="44"/>
        </w:rPr>
        <w:t>报</w:t>
      </w:r>
      <w:r>
        <w:rPr>
          <w:rFonts w:hint="eastAsia" w:ascii="华文中宋" w:hAnsi="华文中宋" w:eastAsia="华文中宋" w:cs="华文中宋"/>
          <w:b/>
          <w:bCs/>
          <w:kern w:val="44"/>
          <w:sz w:val="44"/>
          <w:szCs w:val="4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kern w:val="44"/>
          <w:sz w:val="44"/>
          <w:szCs w:val="44"/>
        </w:rPr>
        <w:t>名</w:t>
      </w:r>
      <w:r>
        <w:rPr>
          <w:rFonts w:hint="eastAsia" w:ascii="华文中宋" w:hAnsi="华文中宋" w:eastAsia="华文中宋" w:cs="华文中宋"/>
          <w:b/>
          <w:bCs/>
          <w:kern w:val="44"/>
          <w:sz w:val="44"/>
          <w:szCs w:val="4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kern w:val="44"/>
          <w:sz w:val="44"/>
          <w:szCs w:val="44"/>
        </w:rPr>
        <w:t>表</w:t>
      </w:r>
      <w:bookmarkEnd w:id="0"/>
      <w:bookmarkEnd w:id="1"/>
      <w:bookmarkEnd w:id="2"/>
    </w:p>
    <w:p w14:paraId="0B16C427"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广西壮族自治区皮肤病防治研究所（皮肤病医院）、广西壮族自治区亭凉医院：</w:t>
      </w:r>
    </w:p>
    <w:p w14:paraId="07321C01">
      <w:pPr>
        <w:spacing w:line="52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依据贵单位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自治区皮肤病防治研究所（皮肤病医院）自治区亭凉医院工程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造价咨询服务采购</w:t>
      </w:r>
      <w:bookmarkStart w:id="4" w:name="_GoBack"/>
      <w:bookmarkEnd w:id="4"/>
      <w:r>
        <w:rPr>
          <w:rFonts w:hint="eastAsia" w:ascii="仿宋" w:hAnsi="仿宋" w:eastAsia="仿宋" w:cs="Times New Roman"/>
          <w:sz w:val="30"/>
          <w:szCs w:val="30"/>
          <w:u w:val="single"/>
        </w:rPr>
        <w:t>项目</w:t>
      </w:r>
      <w:r>
        <w:rPr>
          <w:rFonts w:hint="eastAsia" w:ascii="仿宋" w:hAnsi="仿宋" w:eastAsia="仿宋" w:cs="Times New Roman"/>
          <w:sz w:val="30"/>
          <w:szCs w:val="30"/>
        </w:rPr>
        <w:t>，我方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（公司名称） </w:t>
      </w:r>
      <w:r>
        <w:rPr>
          <w:rFonts w:hint="eastAsia" w:ascii="仿宋" w:hAnsi="仿宋" w:eastAsia="仿宋" w:cs="Times New Roman"/>
          <w:sz w:val="30"/>
          <w:szCs w:val="30"/>
        </w:rPr>
        <w:t xml:space="preserve"> 已经知晓贵单位关于本次遴选的招标事项，并愿意遵守公告的有关要求，正式提交报名表，以申请获得遴选文件。</w:t>
      </w:r>
    </w:p>
    <w:p w14:paraId="01DCFE3E">
      <w:pPr>
        <w:spacing w:line="52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我单位报名信息如下：</w:t>
      </w:r>
    </w:p>
    <w:p w14:paraId="47A440A7">
      <w:pPr>
        <w:spacing w:line="520" w:lineRule="exact"/>
        <w:ind w:firstLine="600" w:firstLineChars="200"/>
        <w:rPr>
          <w:rFonts w:ascii="仿宋" w:hAnsi="仿宋" w:eastAsia="仿宋" w:cs="Times New Roman"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sz w:val="30"/>
          <w:szCs w:val="30"/>
        </w:rPr>
        <w:t>本单位通讯地址：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                                      </w:t>
      </w:r>
    </w:p>
    <w:p w14:paraId="43E2547D">
      <w:pPr>
        <w:spacing w:line="520" w:lineRule="exact"/>
        <w:ind w:firstLine="600" w:firstLineChars="200"/>
        <w:jc w:val="left"/>
        <w:rPr>
          <w:rFonts w:ascii="仿宋" w:hAnsi="仿宋" w:eastAsia="仿宋" w:cs="Times New Roman"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sz w:val="30"/>
          <w:szCs w:val="30"/>
        </w:rPr>
        <w:t>报名联系人及联系方式：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                                </w:t>
      </w:r>
    </w:p>
    <w:p w14:paraId="3F42A886">
      <w:pPr>
        <w:spacing w:line="520" w:lineRule="exact"/>
        <w:jc w:val="left"/>
        <w:rPr>
          <w:rFonts w:ascii="仿宋" w:hAnsi="仿宋" w:eastAsia="仿宋" w:cs="Times New Roman"/>
          <w:sz w:val="30"/>
          <w:szCs w:val="30"/>
          <w:u w:val="single"/>
        </w:rPr>
      </w:pPr>
    </w:p>
    <w:p w14:paraId="62114CA2">
      <w:pPr>
        <w:spacing w:line="520" w:lineRule="exact"/>
        <w:jc w:val="left"/>
        <w:rPr>
          <w:rFonts w:ascii="仿宋" w:hAnsi="仿宋" w:eastAsia="仿宋" w:cs="Times New Roman"/>
          <w:sz w:val="30"/>
          <w:szCs w:val="30"/>
          <w:u w:val="single"/>
        </w:rPr>
      </w:pPr>
    </w:p>
    <w:p w14:paraId="7C52AFD2">
      <w:pPr>
        <w:spacing w:line="520" w:lineRule="exact"/>
        <w:ind w:left="479" w:leftChars="228"/>
        <w:jc w:val="left"/>
        <w:rPr>
          <w:rFonts w:ascii="仿宋" w:hAnsi="仿宋" w:eastAsia="仿宋" w:cs="Times New Roman"/>
          <w:sz w:val="30"/>
          <w:szCs w:val="30"/>
          <w:u w:val="single"/>
        </w:rPr>
      </w:pPr>
    </w:p>
    <w:p w14:paraId="515EDED6">
      <w:pPr>
        <w:spacing w:line="520" w:lineRule="exact"/>
        <w:ind w:left="479" w:leftChars="228"/>
        <w:jc w:val="left"/>
        <w:rPr>
          <w:rFonts w:ascii="仿宋" w:hAnsi="仿宋" w:eastAsia="仿宋" w:cs="Times New Roman"/>
          <w:sz w:val="30"/>
          <w:szCs w:val="30"/>
          <w:u w:val="single"/>
        </w:rPr>
      </w:pPr>
    </w:p>
    <w:p w14:paraId="4E100B31">
      <w:pPr>
        <w:spacing w:line="520" w:lineRule="exact"/>
        <w:ind w:left="479" w:leftChars="228"/>
        <w:jc w:val="left"/>
        <w:rPr>
          <w:rFonts w:ascii="仿宋" w:hAnsi="仿宋" w:eastAsia="仿宋" w:cs="Times New Roman"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sz w:val="30"/>
          <w:szCs w:val="30"/>
        </w:rPr>
        <w:t>法定代表人或委托代理人（被授权人）签字：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                </w:t>
      </w:r>
    </w:p>
    <w:p w14:paraId="0F47FD4F">
      <w:pPr>
        <w:spacing w:line="590" w:lineRule="exact"/>
        <w:jc w:val="center"/>
        <w:outlineLvl w:val="1"/>
        <w:rPr>
          <w:rFonts w:ascii="仿宋" w:hAnsi="仿宋" w:eastAsia="仿宋" w:cs="Times New Roman"/>
          <w:sz w:val="30"/>
          <w:szCs w:val="30"/>
          <w:u w:val="single"/>
        </w:rPr>
      </w:pPr>
      <w:bookmarkStart w:id="3" w:name="_Toc160088900"/>
      <w:r>
        <w:rPr>
          <w:rFonts w:hint="eastAsia" w:ascii="仿宋" w:hAnsi="仿宋" w:eastAsia="仿宋" w:cs="Times New Roman"/>
          <w:sz w:val="30"/>
          <w:szCs w:val="30"/>
        </w:rPr>
        <w:t>报名单位盖章：</w:t>
      </w:r>
      <w:bookmarkEnd w:id="3"/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                    </w:t>
      </w:r>
    </w:p>
    <w:p w14:paraId="5B554F9C">
      <w:pPr>
        <w:rPr>
          <w:rFonts w:ascii="仿宋" w:hAnsi="仿宋" w:eastAsia="仿宋" w:cs="Times New Roman"/>
          <w:sz w:val="30"/>
          <w:szCs w:val="30"/>
          <w:u w:val="single"/>
        </w:rPr>
      </w:pPr>
    </w:p>
    <w:p w14:paraId="7B8F57B3">
      <w:pPr>
        <w:rPr>
          <w:rFonts w:ascii="仿宋" w:hAnsi="仿宋" w:eastAsia="仿宋" w:cs="Times New Roman"/>
          <w:sz w:val="30"/>
          <w:szCs w:val="30"/>
          <w:u w:val="single"/>
        </w:rPr>
      </w:pPr>
    </w:p>
    <w:p w14:paraId="5ABE98DD">
      <w:pPr>
        <w:rPr>
          <w:rFonts w:ascii="仿宋" w:hAnsi="仿宋" w:eastAsia="仿宋" w:cs="Times New Roman"/>
          <w:sz w:val="30"/>
          <w:szCs w:val="30"/>
          <w:u w:val="single"/>
        </w:rPr>
      </w:pPr>
    </w:p>
    <w:p w14:paraId="3A9E9459">
      <w:pPr>
        <w:jc w:val="righ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年    月     日</w:t>
      </w:r>
    </w:p>
    <w:p w14:paraId="6E6B05D9">
      <w:pPr>
        <w:rPr>
          <w:rFonts w:ascii="仿宋" w:hAnsi="仿宋" w:eastAsia="仿宋" w:cs="Times New Roman"/>
          <w:sz w:val="30"/>
          <w:szCs w:val="30"/>
          <w:u w:val="single"/>
        </w:rPr>
      </w:pPr>
    </w:p>
    <w:p w14:paraId="5D6055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1D"/>
    <w:rsid w:val="001E741D"/>
    <w:rsid w:val="00711D2C"/>
    <w:rsid w:val="0089281D"/>
    <w:rsid w:val="00B2228F"/>
    <w:rsid w:val="00F60139"/>
    <w:rsid w:val="77FF4EDB"/>
    <w:rsid w:val="FF7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57</Words>
  <Characters>327</Characters>
  <Lines>2</Lines>
  <Paragraphs>1</Paragraphs>
  <TotalTime>2</TotalTime>
  <ScaleCrop>false</ScaleCrop>
  <LinksUpToDate>false</LinksUpToDate>
  <CharactersWithSpaces>383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2024-03-04T15:34:00Z</dcterms:created>
  <dc:creator>Windows User</dc:creator>
  <cp:lastModifiedBy>萨满巫师</cp:lastModifiedBy>
  <dcterms:modified xsi:type="dcterms:W3CDTF">2024-09-23T16:36:10Z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D8022BB6F4E4B8287A28F16642DB62F0_43</vt:lpwstr>
  </property>
</Properties>
</file>